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the Slain: A Strategic Deep Dive into the Valkyrie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Ride of the Valkyries - An Archetypal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Valkyrie archetype, first introduced to the Yu-Gi-Oh! Trading Card Game in the </w:t>
      </w:r>
      <w:r w:rsidDel="00000000" w:rsidR="00000000" w:rsidRPr="00000000">
        <w:rPr>
          <w:rFonts w:ascii="Google Sans Text" w:cs="Google Sans Text" w:eastAsia="Google Sans Text" w:hAnsi="Google Sans Text"/>
          <w:i w:val="1"/>
          <w:color w:val="1b1c1d"/>
          <w:rtl w:val="0"/>
        </w:rPr>
        <w:t xml:space="preserve">Shadows in Valhalla</w:t>
      </w:r>
      <w:r w:rsidDel="00000000" w:rsidR="00000000" w:rsidRPr="00000000">
        <w:rPr>
          <w:rFonts w:ascii="Google Sans Text" w:cs="Google Sans Text" w:eastAsia="Google Sans Text" w:hAnsi="Google Sans Text"/>
          <w:color w:val="1b1c1d"/>
          <w:rtl w:val="0"/>
        </w:rPr>
        <w:t xml:space="preserve"> booster set, presents a unique and explosive strategy centered around a singular, decisive goal: achieving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rooted in Norse mythology and Richard Wagner's epic opera cycle, </w:t>
      </w:r>
      <w:r w:rsidDel="00000000" w:rsidR="00000000" w:rsidRPr="00000000">
        <w:rPr>
          <w:rFonts w:ascii="Google Sans Text" w:cs="Google Sans Text" w:eastAsia="Google Sans Text" w:hAnsi="Google Sans Text"/>
          <w:i w:val="1"/>
          <w:color w:val="1b1c1d"/>
          <w:rtl w:val="0"/>
        </w:rPr>
        <w:t xml:space="preserve">Der Ring des Nibelungen</w:t>
      </w:r>
      <w:r w:rsidDel="00000000" w:rsidR="00000000" w:rsidRPr="00000000">
        <w:rPr>
          <w:rFonts w:ascii="Google Sans Text" w:cs="Google Sans Text" w:eastAsia="Google Sans Text" w:hAnsi="Google Sans Text"/>
          <w:color w:val="1b1c1d"/>
          <w:rtl w:val="0"/>
        </w:rPr>
        <w:t xml:space="preserve">, the archetype's cards are named after figures from these legends, with lower-level monsters bearing German numerals as names.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thematic depth is mirrored in their gameplay, which is defined by a "go-second," board-breaking philosophy. The deck aims to withstand an opponent's initial setup, dismantle their board, and then unleash an overwhelming offensive to end the duel in a single turn.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strategy lies a powerful and unyielding win condition: the Quick-Play Spell Card, Mischief of the Time Goddess.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possesses the rare and formidable quality of being unchainable, meaning the opponent cannot respond to its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is game-altering: at the end of the Battle Phase, if the player controls only "Valkyrie" monsters, it allows the player to skip directly to the start of the Battle Phase of their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effectively grants a second, consecutive Battle Phase, allowing the player's entire board of Valkyrie monsters to attack again, often securing victory.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archetype is built around the singular purpose of assembling a board of monsters, clearing the path, and successfully resolving this one spell card.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comes at a cost. The Valkyrie archetype is notoriously fragile, often described as a "glass cannon".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intricate combo lines rely on a few key starter cards, making it highly susceptible to common forms of disruption. A single well-timed interruption can halt the deck's momentum entirely, leaving the player vulnerable. Mastering the Valkyrie archetype, therefore, requires not only an understanding of its explosive potential but also a deep appreciation for its inherent weaknesses and the precise sequencing needed to navigate a hostile game state. This report will provide an exhaustive analysis of the archetype's internal mechanics, strategic pathways, and its place within the broader landscape of the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Valkyrie Pantheon - A Card-by-Card Functional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Valkyrie monsters are not a monolithic force but a highly specialized squadron, with each member playing a distinct and crucial role in the overarching strategy. Understanding these roles is fundamental to piloting the deck effectively. The monsters can be functionally categorized into starters that initiate plays, extenders that build board presence, disruptors that clear the opponent's field, and powerful boss monsters that close out the game.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&amp; Consistency Engines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Valkyrie strategy hinges on its ability to begin its sequence of plays. The deck's starters are the cards that enable this, acting as the primary conduits to the rest of the archetype's resources.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Dritte:</w:t>
      </w:r>
      <w:r w:rsidDel="00000000" w:rsidR="00000000" w:rsidRPr="00000000">
        <w:rPr>
          <w:rFonts w:ascii="Google Sans Text" w:cs="Google Sans Text" w:eastAsia="Google Sans Text" w:hAnsi="Google Sans Text"/>
          <w:color w:val="1b1c1d"/>
          <w:rtl w:val="0"/>
        </w:rPr>
        <w:t xml:space="preserve"> As the third Valkyrie, Dritte is unequivocally the most important monster in the main deck and the central nervous system of the entire strategy. Her effect is simple yet profoundly powerful: if she is Normal or Special Summoned, the player can add any "Valkyrie" card from the Deck to the hand, except another copy of herself.</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a hard once-per-turn. As a Level 4 monster, she is the ideal Normal Summon. Her ability to search for any archetypal card provides unparalleled flexibility, allowing the player to adapt their strategy based on their hand and the opponent's board. She can search for the key swarm spell Ride of the Valkyries to initiate the OTK, an extender like Valkyrie Sechste to build the board, or a removal spell like Valkyrie's Embrace to handle a specific threat.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Her secondary effect, which grants her 200 ATK for each of the opponent's banished monsters, provides a modest offensive boost that scales as the duel progresses and the deck's banishing sub-theme comes online.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Sechste:</w:t>
      </w:r>
      <w:r w:rsidDel="00000000" w:rsidR="00000000" w:rsidRPr="00000000">
        <w:rPr>
          <w:rFonts w:ascii="Google Sans Text" w:cs="Google Sans Text" w:eastAsia="Google Sans Text" w:hAnsi="Google Sans Text"/>
          <w:color w:val="1b1c1d"/>
          <w:rtl w:val="0"/>
        </w:rPr>
        <w:t xml:space="preserve"> The sixth Valkyrie, Sechste, is the deck's premier combo extender. As a Level 1 monster, she is a key component in swarm strategies. If she is Special Summoned, she allows the player to Special Summon one "Valkyrie" monster from the Deck, except another Sechste.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the primary method for escalating board presence from a single card. Often, Sechste is summoned via another card's effect, and she then serves as a bridge to other key Valkyries. She can summon Dritte from the deck to trigger a search, Valkyrie Zweite to destroy an opponent's monster, or any other piece needed to complete a combo.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Her second effect, which allows the player to send the top two cards of the opponent's deck to the Graveyard during the Main Phase, is generally considered a minor, incidental benefit, though it can occasionally disrupt an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&amp; Swarm Enablers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play has been initiated, extenders are necessary to build the critical mass of monsters required for the OTK. These cards specialize in generating additional bodies on the field from the hand or Graveyard.</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Sigrun:</w:t>
      </w:r>
      <w:r w:rsidDel="00000000" w:rsidR="00000000" w:rsidRPr="00000000">
        <w:rPr>
          <w:rFonts w:ascii="Google Sans Text" w:cs="Google Sans Text" w:eastAsia="Google Sans Text" w:hAnsi="Google Sans Text"/>
          <w:color w:val="1b1c1d"/>
          <w:rtl w:val="0"/>
        </w:rPr>
        <w:t xml:space="preserve"> As the ninth and highest-level main deck Valkyrie, Sigrun serves as a powerful extender for the archetype. She possesses an inherent Special Summoning condition: from the hand, the player can target one face-up Spell or Trap they control, send it to the Graveyard, and Special Summon Sigrun.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way to summon a high-level monster without tribute. Furthermore, upon being Normal or Special Summoned, Sigrun can Special Summon one Level 8 or lower "Valkyrie" monster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provides two monsters for the cost of one card, making her excellent for recovering resources or pushing for game. She can recycle a used Dritte to gain another search or bring back a key disruptor.</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Vierte:</w:t>
      </w:r>
      <w:r w:rsidDel="00000000" w:rsidR="00000000" w:rsidRPr="00000000">
        <w:rPr>
          <w:rFonts w:ascii="Google Sans Text" w:cs="Google Sans Text" w:eastAsia="Google Sans Text" w:hAnsi="Google Sans Text"/>
          <w:color w:val="1b1c1d"/>
          <w:rtl w:val="0"/>
        </w:rPr>
        <w:t xml:space="preserve"> The fourth Valkyrie, Vierte, offers a unique combination of card advantage and board presence. Her first effect allows the player to excavate cards from the top of their deck equal to the number of other "Valkyrie" monsters they control and add one excavated Normal Spell or Trap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way to access powerful, non-archetypal disruption or utility cards. More critically, Vierte has a floating effect: if she is destroyed by battle and sent to the Graveyard, the player can Special Summon one "Valkyrie" monster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makes her an excellent defensive tool if forced to go first, as an opponent attacking into her will inadvertently advance the Valkyrie player's game state by summoning a key piece like Sechste or Dritte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Disruptors &amp; Powerhouses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OTK can connect, the Valkyrie archetype employs several monsters dedicated to disrupting the opponent and clearing their board of threats.</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Zweite:</w:t>
      </w:r>
      <w:r w:rsidDel="00000000" w:rsidR="00000000" w:rsidRPr="00000000">
        <w:rPr>
          <w:rFonts w:ascii="Google Sans Text" w:cs="Google Sans Text" w:eastAsia="Google Sans Text" w:hAnsi="Google Sans Text"/>
          <w:color w:val="1b1c1d"/>
          <w:rtl w:val="0"/>
        </w:rPr>
        <w:t xml:space="preserve"> The second Valkyrie, Zweite, is the deck's primary source of targeted monster removal. Upon being summoned, her effect allows the player to target and destroy one monster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essential for eliminating problematic monsters that could otherwise negate attacks or disrupt the Battle Phase.</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Erste:</w:t>
      </w:r>
      <w:r w:rsidDel="00000000" w:rsidR="00000000" w:rsidRPr="00000000">
        <w:rPr>
          <w:rFonts w:ascii="Google Sans Text" w:cs="Google Sans Text" w:eastAsia="Google Sans Text" w:hAnsi="Google Sans Text"/>
          <w:color w:val="1b1c1d"/>
          <w:rtl w:val="0"/>
        </w:rPr>
        <w:t xml:space="preserve"> The first Valkyrie, Erste, is a multi-purpose disruption and recursion tool. Her first effect is a Quick Effect that can be activated if another "Valkyrie" monster is on the field: she can banish one monster from the opponent's Graveyard and have her ATK become equal to that monster's original ATK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crucial interaction against Graveyard-reliant strategies while also turning her into a significant offensive threat. Her second effect is equally important: if she is Special Summoned from the hand by a Spell effect (most notably, by Ride of the Valkyries), she can target one Mischief of the Time Goddess in the Graveyard and add it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valuable way to recycle the deck's win condition for a subsequent turn.</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Erda:</w:t>
      </w:r>
      <w:r w:rsidDel="00000000" w:rsidR="00000000" w:rsidRPr="00000000">
        <w:rPr>
          <w:rFonts w:ascii="Google Sans Text" w:cs="Google Sans Text" w:eastAsia="Google Sans Text" w:hAnsi="Google Sans Text"/>
          <w:color w:val="1b1c1d"/>
          <w:rtl w:val="0"/>
        </w:rPr>
        <w:t xml:space="preserve"> Erda functions as a powerful control piece and floodgate. While on the field after being Special Summoned by the effect of a "Valkyrie" card, she applies two continuous effects. First, all face-up monsters the opponent controls lose 1000 ATK, weakening their board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Second, and more impactfully, any card that would be sent to the opponent's Graveyard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one-sided Macro Cosmos effect can completely shut down numerous strategies that rely on the Graveyard for resources or combo extension, making her a formidable monster to establish when going first.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&amp; Boss Monsters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category includes the archetype's primary boss monster and support units that provide boosts and unique utility.</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Brunhilde:</w:t>
      </w:r>
      <w:r w:rsidDel="00000000" w:rsidR="00000000" w:rsidRPr="00000000">
        <w:rPr>
          <w:rFonts w:ascii="Google Sans Text" w:cs="Google Sans Text" w:eastAsia="Google Sans Text" w:hAnsi="Google Sans Text"/>
          <w:color w:val="1b1c1d"/>
          <w:rtl w:val="0"/>
        </w:rPr>
        <w:t xml:space="preserve"> Brunhilde is the archetypal boss monster, designed to be a resilient and powerful attacker. She is completely unaffected by the opponent's Spell effects, granting her significant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She also gains 500 ATK for each monster the opponent controls, allowing her to overcome even the strongest opposing monsters when facing a swarmed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Finally, she can protect all "Valkyrie" monsters from battle destruction for a turn by lowering her own DEF by 1000 when an opponent's monster declares an attack.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 Funfte:</w:t>
      </w:r>
      <w:r w:rsidDel="00000000" w:rsidR="00000000" w:rsidRPr="00000000">
        <w:rPr>
          <w:rFonts w:ascii="Google Sans Text" w:cs="Google Sans Text" w:eastAsia="Google Sans Text" w:hAnsi="Google Sans Text"/>
          <w:color w:val="1b1c1d"/>
          <w:rtl w:val="0"/>
        </w:rPr>
        <w:t xml:space="preserve"> The fifth Valkyrie, Funfte, serves a dual role as an ATK booster and a strategic setup tool. She provides a passive boost, granting all "Valkyrie" monsters 200 ATK for each of the opponent's banished cards, synergizing with Erda and Erste.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Her more critical effect, however, allows the player to send one Spell or Trap from their Deck to the Graveyard if they control another "Valkyrie"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this seems like a generic setup effect, its primary application within the archetype is highly specific and non-obvious: it is used to send Ride of the Valkyries directly from the Deck to the Graveyard. This action immediately enables Ride's Graveyard effect, allowing the player to search for Mischief of the Time Goddess without having to first draw and activate Ride. This transforms Funfte from a simple support monster into a clever and efficient combo enabler.</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Fortune Chariot:</w:t>
      </w:r>
      <w:r w:rsidDel="00000000" w:rsidR="00000000" w:rsidRPr="00000000">
        <w:rPr>
          <w:rFonts w:ascii="Google Sans Text" w:cs="Google Sans Text" w:eastAsia="Google Sans Text" w:hAnsi="Google Sans Text"/>
          <w:color w:val="1b1c1d"/>
          <w:rtl w:val="0"/>
        </w:rPr>
        <w:t xml:space="preserve"> This WIND Fairy is a Union monster that includes a clause stating it is always treated as a "Valkyrie" card.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can equip itself to a Fairy monster, providing protection from destruction by battle or card effect once.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equipped monster can also attack directly, though the battle damage is halved.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its direct utility is niche, its status as a "Valkyrie" and a Union monster enables the Spell Card Pegasus Wing.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Role/Notes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Dritte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gain based on banished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Sechste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Extender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Incidental opponent deck milling.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Sigrun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(Summons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Self-summons by sending a Spell/Trap.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Vierte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Excavator /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Normal Spells/Traps; summons from Deck when destroyed by battle.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Zweite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 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Erste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Disruption / ATK Gainer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Mischief of the Time Goddess.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Erda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reduction and one-sided Macro Cosmos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Brunhilde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Attacker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immunity and battle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Funfte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ATK Booster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Spells/Traps from Deck to GY to enable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Fortune Chariot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Union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protection and enables direct attacks.</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Armory of Valhalla - Deconstructing the Spell &amp; Trap Engine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Valkyrie monsters, while specialized, cannot achieve their win condition alone. They are supported by a powerful and equally specialized suite of Spell and Trap cards. This support system can be divided into three distinct categories: the core engine that enables the OTK, a unique sub-engine of "Goddess" spells that provides a potent control strategy, and a collection of utility cards for removal and recovery.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 Condition Engine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form the absolute core of the Valkyrie strategy. The entire deck is constructed with the goal of accessing and resolving them in sequence.</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Ride of the Valkyries:</w:t>
      </w:r>
      <w:r w:rsidDel="00000000" w:rsidR="00000000" w:rsidRPr="00000000">
        <w:rPr>
          <w:rFonts w:ascii="Google Sans Text" w:cs="Google Sans Text" w:eastAsia="Google Sans Text" w:hAnsi="Google Sans Text"/>
          <w:color w:val="1b1c1d"/>
          <w:rtl w:val="0"/>
        </w:rPr>
        <w:t xml:space="preserve"> This Normal Spell is the archetype's primary method for swarming the field. It allows the player to Special Summon any number of "Valkyrie" monsters with different names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three or more monsters are summoned by this effect, the player takes no battle damage until the end of the next turn, offering a defensive cushion.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card has a significant drawback: during the End Phase of the turn it was activated, all monsters the player controls are shuffled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downside is meant to be circumvented by winning the game before the End Phase occurs. However, the most crucial part of this card is its second effect, which can be activated from the Graveyard: the player can banish Ride of the Valkyries from their GY to add one Mischief of the Time Goddess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directly connects the deck's main swarm tool to its ultimate win condition, making the Graveyard an essential resource zone.</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Mischief of the Time Goddess:</w:t>
      </w:r>
      <w:r w:rsidDel="00000000" w:rsidR="00000000" w:rsidRPr="00000000">
        <w:rPr>
          <w:rFonts w:ascii="Google Sans Text" w:cs="Google Sans Text" w:eastAsia="Google Sans Text" w:hAnsi="Google Sans Text"/>
          <w:color w:val="1b1c1d"/>
          <w:rtl w:val="0"/>
        </w:rPr>
        <w:t xml:space="preserve"> This is the lynchpin of the entire archetype. It is a Quick-Play Spell with a clause that prevents either player from activating cards or effects in response to its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its resolution effectively guaranteed once activated. Its effect can be used at the end of the Battle Phase, provided all monsters on the field are "Valkyrie"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activation, the card is sent to the Graveyard, and play immediately skips to the start of the Battle Phase of the player's next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grants a second, full Battle Phase, allowing every Valkyrie monster to declare an attack once more. This is the mechanism through which the deck achieves its OTK, turning a board of moderately powerful monsters into a game-ending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Goddess Engine - A "Tower of Power"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explosive OTK, the Valkyrie archetype possesses a secondary, more methodical strategy embodied by a trio of Continuous Spell cards. These "Goddess" spells search each other in a sequential chain, culminating in a powerful field of protection and control. This "tower of power" gives the deck a viable game plan when forced to go first.</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Skuld's Oracle:</w:t>
      </w:r>
      <w:r w:rsidDel="00000000" w:rsidR="00000000" w:rsidRPr="00000000">
        <w:rPr>
          <w:rFonts w:ascii="Google Sans Text" w:cs="Google Sans Text" w:eastAsia="Google Sans Text" w:hAnsi="Google Sans Text"/>
          <w:color w:val="1b1c1d"/>
          <w:rtl w:val="0"/>
        </w:rPr>
        <w:t xml:space="preserve"> This is the first link in the chain. Upon activation, if the player controls a "Valkyrie" monster, they can search for Goddess Verdande's Guidance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continuous effect is also quite potent: once per turn, the player can look at the top three cards of the opponent's deck and place them back on top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invaluable information and allows the player to manipulate the opponent's draws, potentially denying them key resources. Activating this effect restricts the player to summoning only Fairy monsters for the rest of the turn, a minor constraint for a pure Valkyrie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Verdande's Guidance:</w:t>
      </w:r>
      <w:r w:rsidDel="00000000" w:rsidR="00000000" w:rsidRPr="00000000">
        <w:rPr>
          <w:rFonts w:ascii="Google Sans Text" w:cs="Google Sans Text" w:eastAsia="Google Sans Text" w:hAnsi="Google Sans Text"/>
          <w:color w:val="1b1c1d"/>
          <w:rtl w:val="0"/>
        </w:rPr>
        <w:t xml:space="preserve"> The second piece of the engine, Verdande's Guidance, is searched by Skuld's Oracle. When activated while a "Valkyrie" monster is on the field, it allows the player to search for the final card, Goddess Urd's Verdict.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own continuous effect synergizes with the knowledge gained from Skuld's Oracle. Once per turn, the player can declare a card type (Monster, Spell, or Trap), and the opponent reveals the top card of their deck. If the type was guessed correctly, the opponent must Set the card to their field. If incorrect, they add it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can force the opponent to commit resources to the field prematurely or disrupt their hand.</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Urd's Verdict:</w:t>
      </w:r>
      <w:r w:rsidDel="00000000" w:rsidR="00000000" w:rsidRPr="00000000">
        <w:rPr>
          <w:rFonts w:ascii="Google Sans Text" w:cs="Google Sans Text" w:eastAsia="Google Sans Text" w:hAnsi="Google Sans Text"/>
          <w:color w:val="1b1c1d"/>
          <w:rtl w:val="0"/>
        </w:rPr>
        <w:t xml:space="preserve"> This is the final and most powerful piece of the Goddess engine. It does not search another card but instead provides a formidable layer of protection. While face-up on the field, it makes all "Valkyrie" monsters controlled by the player untargetable by the opponent's card effects and indestructible by the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blanket protection makes the Valkyrie board incredibly difficult for many decks to deal with. It also has a secondary effect that allows the player to declare the name of a card, target a Set card the opponent controls, and if the revealed card matches the declaration, it is banished.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provides powerful, albeit knowledge-dependent, back-row removal.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this engine reveals a crucial aspect of the archetype's design: it is not merely a one-dimensional OTK deck. The Ride/Mischief package represents a "high-speed" offensive strategy, while the Goddess engine provides a "low-speed" defensive and controlling game plan. A proficient pilot must recognize when to commit to the all-in OTK (typically when going second) and when to pivot to the more resilient control strategy of establishing the Goddess "tower" (typically when forced to go first).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&amp; Removal Suite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group of Spells and Traps provides the archetype with necessary tools for removal, recovery, and defense.</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Valkyrie's Embrace:</w:t>
      </w:r>
      <w:r w:rsidDel="00000000" w:rsidR="00000000" w:rsidRPr="00000000">
        <w:rPr>
          <w:rFonts w:ascii="Google Sans Text" w:cs="Google Sans Text" w:eastAsia="Google Sans Text" w:hAnsi="Google Sans Text"/>
          <w:color w:val="1b1c1d"/>
          <w:rtl w:val="0"/>
        </w:rPr>
        <w:t xml:space="preserve"> This Normal Spell is the archetype's dedicated monster removal tool and is searchable by Valkyrie Dritte. It requires the player to control only "Valkyrie" monsters. It targets one Attack Position "Valkyrie" the player controls and one face-up monster the opponent controls; the player's monster is changed to Defense Position, and the opponent's monster is banished.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non-destructive removal, which is effective against monsters that are immune to destruction or have effects that trigger upon being destroyed.</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Light:</w:t>
      </w:r>
      <w:r w:rsidDel="00000000" w:rsidR="00000000" w:rsidRPr="00000000">
        <w:rPr>
          <w:rFonts w:ascii="Google Sans Text" w:cs="Google Sans Text" w:eastAsia="Google Sans Text" w:hAnsi="Google Sans Text"/>
          <w:color w:val="1b1c1d"/>
          <w:rtl w:val="0"/>
        </w:rPr>
        <w:t xml:space="preserve"> A high-risk, high-reward Normal Spell for late-game recovery. The player pays Life Points in multiples of 1000 and can then Special Summon that many "Valkyrie" monsters with different names from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significant drawback is that the opponent is then allowed to Special Summon monsters with 2000 or less ATK from their Graveyard, up to the number of monsters the player revived.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risky, this card can rebuild a full board after a failed OTK attempt, setting up another chance for victory.</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Apple of Enlightenment:</w:t>
      </w:r>
      <w:r w:rsidDel="00000000" w:rsidR="00000000" w:rsidRPr="00000000">
        <w:rPr>
          <w:rFonts w:ascii="Google Sans Text" w:cs="Google Sans Text" w:eastAsia="Google Sans Text" w:hAnsi="Google Sans Text"/>
          <w:color w:val="1b1c1d"/>
          <w:rtl w:val="0"/>
        </w:rPr>
        <w:t xml:space="preserve"> This Normal Trap provides Graveyard disruption. It allows the player to target and banish cards in the opponent's Graveyard, up to the number of "Valkyrie" monsters they control.</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more intriguing effect is a defensive one: if this Set card is removed from the field by an opponent's card effect, the player can draw cards equal to the number of "Valkyrie" monsters they control plus one.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punishes blind back-row removal and can generate significant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Loge's Flame:</w:t>
      </w:r>
      <w:r w:rsidDel="00000000" w:rsidR="00000000" w:rsidRPr="00000000">
        <w:rPr>
          <w:rFonts w:ascii="Google Sans Text" w:cs="Google Sans Text" w:eastAsia="Google Sans Text" w:hAnsi="Google Sans Text"/>
          <w:color w:val="1b1c1d"/>
          <w:rtl w:val="0"/>
        </w:rPr>
        <w:t xml:space="preserve"> A Continuous Trap that serves as a stalling tool. While a "Valkyrie" monster is on the field, opponent's monsters with 2000 or less ATK cannot declare an attack.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Furthermore, if this card is destroyed by an opponent's card effect, it has a floating effect, allowing the player to Special Summon one Level 5 or higher "Valkyrie" monster from their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Pegasus Wing:</w:t>
      </w:r>
      <w:r w:rsidDel="00000000" w:rsidR="00000000" w:rsidRPr="00000000">
        <w:rPr>
          <w:rFonts w:ascii="Google Sans Text" w:cs="Google Sans Text" w:eastAsia="Google Sans Text" w:hAnsi="Google Sans Text"/>
          <w:color w:val="1b1c1d"/>
          <w:rtl w:val="0"/>
        </w:rPr>
        <w:t xml:space="preserve"> This is a niche Normal Spell that can facilitate a win in specific scenarios. If the player has a Union monster in their Graveyard (namely, Fortune Chariot), they can target any number of "Valkyrie" monsters they control, allowing them to attack the opponent directly that turn, albeit for halved battle damage.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Flow of Battle - Search Paths, Combo Lines, and Endboards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foundation; mastering their interplay is the key to victory. This section maps the intricate network of search and summon effects within the Valkyrie archetype, provides step-by-step walkthroughs of its core combo sequences, and defines what a successful endboard looks like for both its offensive and defensive strategies.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Synergy Web - A Network of Search and Summon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Valkyrie archetype functions through a complex web of interactions, where one card consistently leads to another. Visualizing these pathways is essential for effective deck piloting. The primary searcher, Valkyrie Dritte, can access any archetypal card, making her the central hub from which all other plays emanate.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From there, the deck branches into summoning from the deck via Valkyrie Sechste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recovering from the Graveyard with Valkyrie Sigrun or Final Light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initiating the "Goddess" spell chain with Goddess Skuld's Oracle.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ultimate goal of the OTK strategy is to move Ride of the Valkyries into the Graveyard, which unlocks the path to the deck's win condition, Mischief of the Time Goddess.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of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Dritte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"Valkyrie"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Sechste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"Valkyrie"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Sigrun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or lower "Valkyrie"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Vierte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"Valkyrie"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Erste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Mischief of the Time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"Valkyrie"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Loge's 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"Valkyrie"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Ride of the Valkyries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Mischief of the Time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Goddess Skuld's Oracle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Goddess Verdande's Guidance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Goddess Verdande's Guidance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Goddess Urd's Verdict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Sequences (Step-by-Step)</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sequences illustrate the practical application of the archetype's synergies. The vast majority of these plays begin with the Normal Summon of Valkyrie Dritte, establishing her as the deck's critical choke point. An opponent who can negate Dritte's on-summon search effect can often stop the Valkyrie player's turn before it truly begins, a widely recognized vulnerability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The Go-Second OTK</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main game plan, designed to break an opponent's board and win in a single turn.</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a critical mass of Valkyries, clear the opponent's board of key threats, attack with all monsters, and activate Mischief of the Time Goddess to attack a second time for game.</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 hand containing Valkyrie Dritte and at least two other "Valkyrie" monsters with different names.</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A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Valkyrie Dritte. Activate her effect to search Ride of the Valkyries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Ride of the Valkyries. Special Summon the other "Valkyrie" monsters from the hand. For this example, assume Valkyrie Zweite and Valkyrie Sechste are summoned.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Because Sechste was Special Summoned, her effect triggers. Activate her effect to Special Summon another "Valkyrie" monster from the Deck, such as Valkyrie Erste.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Now that Zweite is on the field, activate her on-summon effect to target and destroy one problematic monster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Proceed to the Battle Phase. Attack with all four Valkyrie monsters (Dritte, Zweite, Sechste, Erste), inflicting significant damage.</w:t>
      </w:r>
    </w:p>
    <w:p w:rsidR="00000000" w:rsidDel="00000000" w:rsidP="00000000" w:rsidRDefault="00000000" w:rsidRPr="00000000" w14:paraId="000000B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At the end of the Battle Phase, activate the Graveyard effect of Ride of the Valkyries by banishing it to search Mischief of the Time Goddess.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the Quick-Play Spell Mischief of the Time Goddess. Its effect resolves without response, immediately proceeding to the start of the next turn's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In the second Battle Phase, attack with all four Valkyrie monsters again to win the duel.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Combo: The Go-First Control Setup</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OTK is not an option. The strategy pivots to establishing the protective "Goddess" engine.</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Activate all three "Goddess" Continuous Spells to protect a core "Valkyrie" monster and disrupt the opponent's next turn.</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 hand containing Valkyrie Dritte or a way to summon her.</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B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Valkyrie Dritte. Activate her effect to search Goddess Skuld's Oracle.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Goddess Skuld's Oracle. Upon activation, its effect triggers, allowing you to search Goddess Verdande's Guidance.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Goddess Verdande's Guidance. Its effect triggers, allowing you to search Goddess Urd's Verdict.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Goddess Urd's Verdict.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1">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End the turn. The field now consists of Valkyrie Dritte and all three Goddess spells. Dritte is now untargetable and indestructible by the opponent's card effects thanks to Urd's Verdict. The player can use Skuld's Oracle and Verdande's Guidance during their next turn to manipulate and disrupt the opponent's draws. If the hand allows for extension (e.g., via One for One into Sechste), summoning Valkyrie Erda alongside this setup creates an even more oppressive board.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Tertiary Combo: The Funfte GY Setup</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provides an alternative, more direct route to accessing Mischief of the Time Goddess.</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Use Valkyrie Funfte's effect to place Ride of the Valkyries in the Graveyard, enabling its search effect without needing to activate it from the hand first.</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 "Valkyrie" monster on the field and Valkyrie Funfte in hand or accessible.</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C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Establish a "Valkyrie" monster on the field (e.g., by Normal Summoning Dritte).</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Special Summon Valkyrie Funfte.</w:t>
      </w:r>
    </w:p>
    <w:p w:rsidR="00000000" w:rsidDel="00000000" w:rsidP="00000000" w:rsidRDefault="00000000" w:rsidRPr="00000000" w14:paraId="000000C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Valkyrie Funfte, sending Ride of the Valkyries from the Deck directly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C">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Graveyard effect of Ride of the Valkyries is now live. At any point during the Main Phase or at the end of the Battle Phase, it can be banished to add Mischief of the Time Goddess to the hand. This line is particularly useful if the player's hand does not contain enough Valkyries to make a full-scale Ride activation worthwhile, but they can still assemble a board capable of an OTK with a second Battle Phase.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Endboard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"endboard" for Valkyries differs based on their strategy.</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Endboard (Mid-Battle Phase):</w:t>
      </w:r>
      <w:r w:rsidDel="00000000" w:rsidR="00000000" w:rsidRPr="00000000">
        <w:rPr>
          <w:rFonts w:ascii="Google Sans Text" w:cs="Google Sans Text" w:eastAsia="Google Sans Text" w:hAnsi="Google Sans Text"/>
          <w:color w:val="1b1c1d"/>
          <w:rtl w:val="0"/>
        </w:rPr>
        <w:t xml:space="preserve"> The ideal state for the OTK is not a static board at the end of a turn, but a dynamic state at the conclusion of the first Battle Phase. This consists of a field of four to five different "Valkyrie" monsters, including powerful attackers like Brunhilde and disruptors like Zweite and Erste. The opponent's board has been cleared of major threats. Mischief of the Time Goddess has been successfully activated, and the game is transitioning into the second, game-winning Battle Phase.</w:t>
      </w:r>
    </w:p>
    <w:p w:rsidR="00000000" w:rsidDel="00000000" w:rsidP="00000000" w:rsidRDefault="00000000" w:rsidRPr="00000000" w14:paraId="000000D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Endboard (Turn 1):</w:t>
      </w:r>
      <w:r w:rsidDel="00000000" w:rsidR="00000000" w:rsidRPr="00000000">
        <w:rPr>
          <w:rFonts w:ascii="Google Sans Text" w:cs="Google Sans Text" w:eastAsia="Google Sans Text" w:hAnsi="Google Sans Text"/>
          <w:color w:val="1b1c1d"/>
          <w:rtl w:val="0"/>
        </w:rPr>
        <w:t xml:space="preserve"> The optimal turn-one board is a defensive fortress. It features all three Continuous Spells—Goddess Skuld's Oracle, Goddess Verdande's Guidance, and Goddess Urd's Verdict—face-up in the Spell &amp; Trap Zone. At least one "Valkyrie" monster is on the field, fully protected by Urd's Verdict. The ideal monster is Valkyrie Erda, whose continuous banishing effect adds another layer of powerful disruption to the 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board aims to survive the opponent's turn and accumulate resources to launch the OTK on the following turn.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Forging Alliances - External Synergies and Strategic Tech</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Valkyrie archetype has a robust internal engine, its fragility and inconsistency necessitate the inclusion of non-archetypal support cards. These external cards serve to patch weaknesses, improve consistency, and provide alternative strategic avenues that the core archetype lacks.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and Extension Tools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help the deck start its plays more reliably and extend them further, particularly by mitigating the over-reliance on the Normal Summon of Valkyrie Dritte.</w:t>
      </w:r>
    </w:p>
    <w:p w:rsidR="00000000" w:rsidDel="00000000" w:rsidP="00000000" w:rsidRDefault="00000000" w:rsidRPr="00000000" w14:paraId="000000D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Valhalla, Hall of the Fallen:</w:t>
      </w:r>
      <w:r w:rsidDel="00000000" w:rsidR="00000000" w:rsidRPr="00000000">
        <w:rPr>
          <w:rFonts w:ascii="Google Sans Text" w:cs="Google Sans Text" w:eastAsia="Google Sans Text" w:hAnsi="Google Sans Text"/>
          <w:color w:val="1b1c1d"/>
          <w:rtl w:val="0"/>
        </w:rPr>
        <w:t xml:space="preserve"> This Continuous Spell is a staple in many Fairy-based strategies, and it finds a natural home in Valkyries. Once per turn, if the player controls no monsters, they can Special Summon one Fairy monster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an incredibly powerful effect for Valkyries. It can be used to summon Valkyrie Dritte from the hand without using the Normal Summon, allowing the player to save their Normal Summon for another monster or play through an effect that would negate the summon. It also helps to alleviate the issue of drawing into multiple high-level Valkyries by providing a way to get them onto the field.</w:t>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 for One:</w:t>
      </w:r>
      <w:r w:rsidDel="00000000" w:rsidR="00000000" w:rsidRPr="00000000">
        <w:rPr>
          <w:rFonts w:ascii="Google Sans Text" w:cs="Google Sans Text" w:eastAsia="Google Sans Text" w:hAnsi="Google Sans Text"/>
          <w:color w:val="1b1c1d"/>
          <w:rtl w:val="0"/>
        </w:rPr>
        <w:t xml:space="preserve"> This powerful, Limited Spell Card allows the player to send one monster from their hand to the Graveyard to Special Summon one Level 1 monster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For Valkyries, its sole target is Valkyrie Sechste. This provides an unparalleled way to kickstart combos, as it summons the deck's best extender directly from the deck, which in turn can summon another Valkyrie.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two-monster setup from a single spell card is invaluable for building board presence quickly.</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Fairy Support:</w:t>
      </w:r>
      <w:r w:rsidDel="00000000" w:rsidR="00000000" w:rsidRPr="00000000">
        <w:rPr>
          <w:rFonts w:ascii="Google Sans Text" w:cs="Google Sans Text" w:eastAsia="Google Sans Text" w:hAnsi="Google Sans Text"/>
          <w:color w:val="1b1c1d"/>
          <w:rtl w:val="0"/>
        </w:rPr>
        <w:t xml:space="preserve"> Other generic support can also be effective. Condemned Witch, when Normal Summoned, can search for a "Forbidden" Quick-Play Spell, but more importantly, her Quick Effect allows the player to Tribute her to Special Summon a Level 4 LIGHT Fairy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another way to summon Valkyrie Dritte and trigger her search. For a more lockdown-oriented build, Archlord Krystia can be included; its powerful effect prevents both players from Special Summoning monsters, and it can be easily summoned in a deck full of Fairies.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 A Contingency Plan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Valkyrie archetype has no native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Therefore, the Extra Deck serves as a toolbox of generic monsters to solve specific problems, primarily related to consistency and board-breaking. However, their use is strategically complex due to the strict activation requirement of Mischief of the Time Goddess.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 for Setup:</w:t>
      </w:r>
      <w:r w:rsidDel="00000000" w:rsidR="00000000" w:rsidRPr="00000000">
        <w:rPr>
          <w:rFonts w:ascii="Google Sans Text" w:cs="Google Sans Text" w:eastAsia="Google Sans Text" w:hAnsi="Google Sans Text"/>
          <w:color w:val="1b1c1d"/>
          <w:rtl w:val="0"/>
        </w:rPr>
        <w:t xml:space="preserve"> Generic Link Monsters can help un-brick difficult hands. Saryuja Skull Dread, while requiring significant investment, can allow the player to draw four cards and fix their hand, as well as provide a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Knightmare Phoenix and Knightmare Unicorn offer generic removal for Spells/Traps and monsters, respectively, helping to clear the way for the OTK.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Xyz Monsters:</w:t>
      </w:r>
      <w:r w:rsidDel="00000000" w:rsidR="00000000" w:rsidRPr="00000000">
        <w:rPr>
          <w:rFonts w:ascii="Google Sans Text" w:cs="Google Sans Text" w:eastAsia="Google Sans Text" w:hAnsi="Google Sans Text"/>
          <w:color w:val="1b1c1d"/>
          <w:rtl w:val="0"/>
        </w:rPr>
        <w:t xml:space="preserve"> The Extra Deck also provides access to powerful Xyz monsters. Beatrice, Lady of the Eternal, can be summoned using two Level 6 monsters (such as Valkyrie Erste and Fortune Chariot). Her effect allows the player to send any card from their Deck to the Graveyard as a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arguably the most efficient way to set up the Graveyard, as she can send Ride of the Valkyries directly to the GY to enable its search for Mischief of the Time Goddess.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any non-"Valkyrie" monster from the Extra Deck introduces a significant tactical challenge. The win condition, Mischief of the Time Goddess, explicitly requires that "all monsters you control are 'Valkyrie' monsters" at the end of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paradox: the very tools that can help the deck achieve consistency or break a board are the same tools that prevent it from activating its win condition. Therefore, a player who uses an Extra Deck monster must have a plan to remove it from their own field before the end of the Battle Phase. This might involve using it as material for another Link Summon into a smaller, disposable monster that can be crashed into an opponent's monster, or using an effect like Knightmare Unicorn to shuffle itself back into the Extra Deck. This high-level maneuver underscores the deck's complexity and the foresight required to pilot it at a high level.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Verdict - Strengths, Weaknesses, and Competitive Viability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Valkyrie archetype presents a fascinating case study in high-risk, high-reward game design. Its strengths are pronounced and capable of ending games in a spectacular fashion, yet its weaknesses are equally glaring, making it a challenging deck to pilot consistently in a competitive environment.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deck's ceiling is exceptionally high. The combination of swarming the field with Ride of the Valkyries and then gaining a second Battle Phase with the unchainable Mischief of the Time Goddess is one of the most potent and difficult-to-stop win conditions in the game when it is successfully executed.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Disruption and Control:</w:t>
      </w:r>
      <w:r w:rsidDel="00000000" w:rsidR="00000000" w:rsidRPr="00000000">
        <w:rPr>
          <w:rFonts w:ascii="Google Sans Text" w:cs="Google Sans Text" w:eastAsia="Google Sans Text" w:hAnsi="Google Sans Text"/>
          <w:color w:val="1b1c1d"/>
          <w:rtl w:val="0"/>
        </w:rPr>
        <w:t xml:space="preserve"> Contrary to the typical "glass cannon" OTK deck, Valkyries possess a surprisingly robust control game. The "Goddess" engine provides blanket protection and draw manipulation, while monsters like Valkyrie Erda and Valkyrie Erste offer powerful floodgate and Graveyard-disruption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duality allows the deck to adapt its strategy, a trait not common in similar all-in archetypes.</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Internal Searching:</w:t>
      </w:r>
      <w:r w:rsidDel="00000000" w:rsidR="00000000" w:rsidRPr="00000000">
        <w:rPr>
          <w:rFonts w:ascii="Google Sans Text" w:cs="Google Sans Text" w:eastAsia="Google Sans Text" w:hAnsi="Google Sans Text"/>
          <w:color w:val="1b1c1d"/>
          <w:rtl w:val="0"/>
        </w:rPr>
        <w:t xml:space="preserve"> The presence of Valkyrie Dritte as a one-card starter that can search any archetypal card gives the deck a powerful and flexible core.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her effect resolves, the Valkyrie player can access precisely the tool they need for the situation at hand.</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deck's primary weakness is its vulnerability to disruption. The entire strategy is heavily reliant on the Normal Summon of Valkyrie Dritte and the Graveyard effect of Ride of the Valkyries. A single, well-placed hand trap like Ash Blossom &amp; Joyous Spring on Dritte's search, or a Called by the Grave on Ride in the Graveyard, can completely derail the deck's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The archetype can be prone to drawing awkward or "bricky" hands. Drawing multiple high-level Valkyries without a way to summon them, or drawing the payoff cards like Mischief of the Time Goddess without the engine to support them, can lead to non-functional openings.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Battle Phase:</w:t>
      </w:r>
      <w:r w:rsidDel="00000000" w:rsidR="00000000" w:rsidRPr="00000000">
        <w:rPr>
          <w:rFonts w:ascii="Google Sans Text" w:cs="Google Sans Text" w:eastAsia="Google Sans Text" w:hAnsi="Google Sans Text"/>
          <w:color w:val="1b1c1d"/>
          <w:rtl w:val="0"/>
        </w:rPr>
        <w:t xml:space="preserve"> The deck's entire win condition is predicated on being able to enter and successfully complete a Battle Phase. Any effect that prevents attacks (e.g., Swords of Revealing Light), skips the Battle Phase, or otherwise walls off attacks can render the deck's primary strategy inert.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Valkyries are an archetype defined by their ambition. They aim for nothing less than total victory in a single, glorious turn. For players who enjoy intricate combo lines, complex decision-making, and an all-or-nothing playstyle, the deck offers a uniquely rewarding experience. While its pronounced fragility and susceptibility to common staples may prevent it from consistently reaching the top tiers of competitive play, its power should not be underestimated. In the hands of a skilled pilot who can navigate its vulnerabilities, protect its key combo pieces, and master the pivot between its explosive OTK and its resilient control strategies, the Valkyries can stand as a formidable force, capable of choosing the slain and claiming victory against any opponent caught unprepared for their ride.</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Valkyries Need Going Forward? : r/yugioh - Reddit,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https://www.reddit.com/r/yugioh/comments/1lk8uis/what_do_valkyries_need_going_forward/</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Mischief of the Time Goddess - Shadows in Valhalla - YuGiOh - TCGplayer.com,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https://www.tcgplayer.com/product/173447/yugioh-shadows-in-valhalla-mischief-of-the-time-goddess</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Mischief of the Time Goddess | Card Details | Yu-Gi-Oh! Neuron(TRADING CARD GAME CARD DATABASE),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https://www.db.yugioh-card.com/yugiohdb/card_search.action?ope=2&amp;cid=13998</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Mischief of the Time Goddess | How to obtain, Decks &amp; Usage Statistics | Master Duel Meta,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https://www.masterduelmeta.com/cards/Mischief%20of%20the%20Time%20Goddess</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Cards: Valkyries - YouTube,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https://www.youtube.com/watch?v=C6M_wazwzQM</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Valkyries have a lot of trouble getting going... so here's my buffs. : r/customyugioh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https://www.reddit.com/r/customyugioh/comments/1883s16/valkyries_have_a_lot_of_trouble_getting_going_so/</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Card Search Results - View as Gallery | Yu-Gi-Oh! Neuron ...,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https://www.db.yugioh-card.com/yugiohdb/card_search.action?keyword=valkyrie&amp;ope=1</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Dritte | Card Details | Yu-Gi-Oh! Neuron(TRADING CARD GAME CARD DATABASE),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https://www.db.yugioh-card.com/yugiohdb/card_search.action?ope=2&amp;cid=13992</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Look: Valkyrie | Duel Links Meta,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https://www.duellinksmeta.com/articles/guides/deck-types/valkyrie-first-look-by-acier</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Victory | Yu-Gi-Oh! Deck Recipe Details,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https://www.db.yugioh-card.com/yugiohdb/member_deck.action?cgid=88a8ae95fee85fbb83e26c2e7efe2275&amp;dno=203&amp;request_locale=en</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Valkyrie Deck for Casual and Locals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https://www.reddit.com/r/yugioh/comments/97kfwv/updated_valkyrie_deck_for_casual_and_locals/</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Ride of the Valkyries | Card Details | Yu-Gi-Oh! Neuron(TRADING CARD GAME CARD DATABASE),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https://www.db.yugioh-card.com/yugiohdb/card_search.action?ope=2&amp;cid=13997</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Chariot | Card Details | Yu-Gi-Oh! Neuron(TRADING CARD GAME CARD DATABASE),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https://www.db.yugioh-card.com/yugiohdb/card_search.action?ope=2&amp;cid=13996&amp;request_locale=en</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 Chariot - Shadows in Valhalla - YuGiOh - TCGplayer.com,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https://www.tcgplayer.com/product/173445/yugioh-shadows-in-valhalla-fortune-chariot</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Wing | Card Details | Yu-Gi-Oh! Neuron(TRADING CARD GAME CARD DATABASE),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https://www.db.yugioh-card.com/yugiohdb/card_search.action?ope=2&amp;cid=14540&amp;request_locale=en</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Skuld's Oracle | Card Details | Yu-Gi-Oh! Neuron(TRADING CARD GAME CARD DATABASE),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https://www.db.yugioh-card.com/yugiohdb/card_search.action?ope=2&amp;cid=13999&amp;request_locale=en</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Skuld's Oracle | How to obtain, Decks &amp; Usage Statistics | Master Duel Meta,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https://www.masterduelmeta.com/cards/Goddess%20Skuld's%20Oracle</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Skuld's Oracle - SHVA-EN008 - Super Rare - 1st Edition - Face to Face Games,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https://facetofacegames.com/products/goddess-skulds-oracle-shva-en008-super-rare-1st-edition</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Verdande's Guidance | Card Details | Yu-Gi-Oh! Neuron(TRADING CARD GAME CARD DATABASE),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https://www.db.yugioh-card.com/yugiohdb/card_search.action?ope=2&amp;cid=14000&amp;request_locale=en</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Verdande's Guidance - Shadows in Valhalla - YuGiOh - TCGplayer.com,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https://www.tcgplayer.com/product/173461/yugioh-shadows-in-valhalla-goddess-verdandes-guidance</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Organization | [SHVA] The Goddesses : r/yugioh - Reddit,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https://www.reddit.com/r/yugioh/comments/948eev/the_organization_shva_the_goddesses/</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Urd's Verdict | Card Details | Yu-Gi-Oh! Neuron(TRADING CARD,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https://www.db.yugioh-card.com/yugiohdb/card_search.action?ope=2&amp;cid=14001&amp;request_locale=en</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https://www.tcgplayer.com/product/173469/yugioh-shadows-in-valhalla-goddess-urds-verdict#:~:text=Goddess%20Urd's%20Verdict%20%2D%20Shadows%20in%20Valhalla%20(SHVA)&amp;text=Once%20per%20turn%3A%20You%20can,banish%201%20card%20you%20control.</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Valkyrie's Embrace | Card Details | Yu-Gi-Oh! Neuron(TRADING CARD GAME CARD DATABASE),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https://www.db.yugioh-card.com/yugiohdb/card_search.action?ope=2&amp;cid=14539&amp;request_locale=en</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Valkyrie's Embrace - Yu-Gi-Oh Cards - Out of Games,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https://outof.games/realms/yugioh/cards/10959-valkyries-embrace/</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Light - Judgment of the Pharaoh - WordPress.com,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https://ygoreviews.wordpress.com/2019/08/28/final-light/</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Light | Card Details | Yu-Gi-Oh! Neuron(TRADING CARD GAME CARD DATABASE),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https://www.db.yugioh-card.com/yugiohdb/card_search.action?ope=2&amp;cid=14361&amp;request_locale=en</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of Enlightenment | Card Details | Yu-Gi-Oh! Neuron(TRADING CARD GAME CARD DATABASE),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https://www.db.yugioh-card.com/yugiohdb/card_search.action?ope=2&amp;cid=14362&amp;request_locale=en</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Loge's Flame | Card Details | Yu-Gi-Oh! Neuron(TRADING CARD GAME CARD DATABASE),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https://www.db.yugioh-card.com/yugiohdb/card_search.action?ope=2&amp;cid=14541&amp;request_locale=en</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Loge's Flame - CoreTCG,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https://www.coretcg.com/Products/96911/2/2421/0/Loges-Flame</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on building a consistent Valkyrie deck? : r/yugioh - Reddit,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https://www.reddit.com/r/yugioh/comments/9mulxg/any_tips_on_building_a_consistent_valkyrie_deck/</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[Valkyrie DECK] 2024 - Yu-Gi-Oh! Dueling Nexus, geopend op oktober 18,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https://duelingnexus.com/blog/valkyrie-deck-2024-2/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4540&amp;request_locale=en" TargetMode="External"/><Relationship Id="rId22" Type="http://schemas.openxmlformats.org/officeDocument/2006/relationships/hyperlink" Target="https://www.masterduelmeta.com/cards/Goddess%20Skuld's%20Oracle" TargetMode="External"/><Relationship Id="rId21" Type="http://schemas.openxmlformats.org/officeDocument/2006/relationships/hyperlink" Target="https://www.db.yugioh-card.com/yugiohdb/card_search.action?ope=2&amp;cid=13999&amp;request_locale=en" TargetMode="External"/><Relationship Id="rId24" Type="http://schemas.openxmlformats.org/officeDocument/2006/relationships/hyperlink" Target="https://www.db.yugioh-card.com/yugiohdb/card_search.action?ope=2&amp;cid=14000&amp;request_locale=en" TargetMode="External"/><Relationship Id="rId23" Type="http://schemas.openxmlformats.org/officeDocument/2006/relationships/hyperlink" Target="https://facetofacegames.com/products/goddess-skulds-oracle-shva-en008-super-rare-1st-edi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Mischief%20of%20the%20Time%20Goddess" TargetMode="External"/><Relationship Id="rId26" Type="http://schemas.openxmlformats.org/officeDocument/2006/relationships/hyperlink" Target="https://www.reddit.com/r/yugioh/comments/948eev/the_organization_shva_the_goddesses/" TargetMode="External"/><Relationship Id="rId25" Type="http://schemas.openxmlformats.org/officeDocument/2006/relationships/hyperlink" Target="https://www.tcgplayer.com/product/173461/yugioh-shadows-in-valhalla-goddess-verdandes-guidance" TargetMode="External"/><Relationship Id="rId28" Type="http://schemas.openxmlformats.org/officeDocument/2006/relationships/hyperlink" Target="https://www.tcgplayer.com/product/173469/yugioh-shadows-in-valhalla-goddess-urds-verdict#:~:text=Goddess%20Urd's%20Verdict%20%2D%20Shadows%20in%20Valhalla%20(SHVA)&amp;text=Once%20per%20turn%3A%20You%20can,banish%201%20card%20you%20control." TargetMode="External"/><Relationship Id="rId27" Type="http://schemas.openxmlformats.org/officeDocument/2006/relationships/hyperlink" Target="https://www.db.yugioh-card.com/yugiohdb/card_search.action?ope=2&amp;cid=14001&amp;request_locale=en" TargetMode="External"/><Relationship Id="rId5" Type="http://schemas.openxmlformats.org/officeDocument/2006/relationships/styles" Target="styles.xml"/><Relationship Id="rId6" Type="http://schemas.openxmlformats.org/officeDocument/2006/relationships/hyperlink" Target="https://www.reddit.com/r/yugioh/comments/1lk8uis/what_do_valkyries_need_going_forward/" TargetMode="External"/><Relationship Id="rId29" Type="http://schemas.openxmlformats.org/officeDocument/2006/relationships/hyperlink" Target="https://www.db.yugioh-card.com/yugiohdb/card_search.action?ope=2&amp;cid=14539&amp;request_locale=en" TargetMode="External"/><Relationship Id="rId7" Type="http://schemas.openxmlformats.org/officeDocument/2006/relationships/hyperlink" Target="https://www.tcgplayer.com/product/173447/yugioh-shadows-in-valhalla-mischief-of-the-time-goddess" TargetMode="External"/><Relationship Id="rId8" Type="http://schemas.openxmlformats.org/officeDocument/2006/relationships/hyperlink" Target="https://www.db.yugioh-card.com/yugiohdb/card_search.action?ope=2&amp;cid=13998" TargetMode="External"/><Relationship Id="rId31" Type="http://schemas.openxmlformats.org/officeDocument/2006/relationships/hyperlink" Target="https://ygoreviews.wordpress.com/2019/08/28/final-light/" TargetMode="External"/><Relationship Id="rId30" Type="http://schemas.openxmlformats.org/officeDocument/2006/relationships/hyperlink" Target="https://outof.games/realms/yugioh/cards/10959-valkyries-embrace/" TargetMode="External"/><Relationship Id="rId11" Type="http://schemas.openxmlformats.org/officeDocument/2006/relationships/hyperlink" Target="https://www.reddit.com/r/customyugioh/comments/1883s16/valkyries_have_a_lot_of_trouble_getting_going_so/" TargetMode="External"/><Relationship Id="rId33" Type="http://schemas.openxmlformats.org/officeDocument/2006/relationships/hyperlink" Target="https://www.db.yugioh-card.com/yugiohdb/card_search.action?ope=2&amp;cid=14362&amp;request_locale=en" TargetMode="External"/><Relationship Id="rId10" Type="http://schemas.openxmlformats.org/officeDocument/2006/relationships/hyperlink" Target="https://www.youtube.com/watch?v=C6M_wazwzQM" TargetMode="External"/><Relationship Id="rId32" Type="http://schemas.openxmlformats.org/officeDocument/2006/relationships/hyperlink" Target="https://www.db.yugioh-card.com/yugiohdb/card_search.action?ope=2&amp;cid=14361&amp;request_locale=en" TargetMode="External"/><Relationship Id="rId13" Type="http://schemas.openxmlformats.org/officeDocument/2006/relationships/hyperlink" Target="https://www.db.yugioh-card.com/yugiohdb/card_search.action?ope=2&amp;cid=13992" TargetMode="External"/><Relationship Id="rId35" Type="http://schemas.openxmlformats.org/officeDocument/2006/relationships/hyperlink" Target="https://www.coretcg.com/Products/96911/2/2421/0/Loges-Flame" TargetMode="External"/><Relationship Id="rId12" Type="http://schemas.openxmlformats.org/officeDocument/2006/relationships/hyperlink" Target="https://www.db.yugioh-card.com/yugiohdb/card_search.action?keyword=valkyrie&amp;ope=1" TargetMode="External"/><Relationship Id="rId34" Type="http://schemas.openxmlformats.org/officeDocument/2006/relationships/hyperlink" Target="https://www.db.yugioh-card.com/yugiohdb/card_search.action?ope=2&amp;cid=14541&amp;request_locale=en" TargetMode="External"/><Relationship Id="rId15" Type="http://schemas.openxmlformats.org/officeDocument/2006/relationships/hyperlink" Target="https://www.db.yugioh-card.com/yugiohdb/member_deck.action?cgid=88a8ae95fee85fbb83e26c2e7efe2275&amp;dno=203&amp;request_locale=en" TargetMode="External"/><Relationship Id="rId37" Type="http://schemas.openxmlformats.org/officeDocument/2006/relationships/hyperlink" Target="https://duelingnexus.com/blog/valkyrie-deck-2024-2/" TargetMode="External"/><Relationship Id="rId14" Type="http://schemas.openxmlformats.org/officeDocument/2006/relationships/hyperlink" Target="https://www.duellinksmeta.com/articles/guides/deck-types/valkyrie-first-look-by-acier" TargetMode="External"/><Relationship Id="rId36" Type="http://schemas.openxmlformats.org/officeDocument/2006/relationships/hyperlink" Target="https://www.reddit.com/r/yugioh/comments/9mulxg/any_tips_on_building_a_consistent_valkyrie_deck/" TargetMode="External"/><Relationship Id="rId17" Type="http://schemas.openxmlformats.org/officeDocument/2006/relationships/hyperlink" Target="https://www.db.yugioh-card.com/yugiohdb/card_search.action?ope=2&amp;cid=13997" TargetMode="External"/><Relationship Id="rId16" Type="http://schemas.openxmlformats.org/officeDocument/2006/relationships/hyperlink" Target="https://www.reddit.com/r/yugioh/comments/97kfwv/updated_valkyrie_deck_for_casual_and_locals/" TargetMode="External"/><Relationship Id="rId19" Type="http://schemas.openxmlformats.org/officeDocument/2006/relationships/hyperlink" Target="https://www.tcgplayer.com/product/173445/yugioh-shadows-in-valhalla-fortune-chariot" TargetMode="External"/><Relationship Id="rId18" Type="http://schemas.openxmlformats.org/officeDocument/2006/relationships/hyperlink" Target="https://www.db.yugioh-card.com/yugiohdb/card_search.action?ope=2&amp;cid=1399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